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center"/>
        <w:rPr>
          <w:rFonts w:ascii="微软雅黑" w:hAnsi="微软雅黑" w:eastAsia="微软雅黑" w:cs="微软雅黑"/>
          <w:i w:val="0"/>
          <w:caps w:val="0"/>
          <w:color w:val="333333"/>
          <w:spacing w:val="0"/>
          <w:sz w:val="24"/>
          <w:szCs w:val="24"/>
        </w:rPr>
      </w:pPr>
      <w:r>
        <w:rPr>
          <w:rFonts w:ascii="方正小标宋简体" w:hAnsi="方正小标宋简体" w:eastAsia="方正小标宋简体" w:cs="方正小标宋简体"/>
          <w:i w:val="0"/>
          <w:caps w:val="0"/>
          <w:color w:val="333333"/>
          <w:spacing w:val="0"/>
          <w:sz w:val="43"/>
          <w:szCs w:val="43"/>
          <w:bdr w:val="none" w:color="auto" w:sz="0" w:space="0"/>
          <w:shd w:val="clear" w:fill="FFFFFF"/>
        </w:rPr>
        <w:t>公   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0"/>
          <w:szCs w:val="30"/>
          <w:bdr w:val="none" w:color="auto" w:sz="0" w:space="0"/>
          <w:shd w:val="clear" w:fill="FFFFFF"/>
        </w:rPr>
        <w:t>《宿州市制止餐饮浪费行为条例》已经2020年9月14日宿州市第五届人民代表大会常务委员会第二十四次会议通过，并经2020年9月29日安徽省第十三届人民代表大会常务委员会第二十一次会议批准，现予公布，自2020年11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right"/>
        <w:rPr>
          <w:rFonts w:hint="eastAsia" w:ascii="微软雅黑" w:hAnsi="微软雅黑" w:eastAsia="微软雅黑" w:cs="微软雅黑"/>
          <w:i w:val="0"/>
          <w:caps w:val="0"/>
          <w:color w:val="333333"/>
          <w:spacing w:val="0"/>
          <w:sz w:val="24"/>
          <w:szCs w:val="24"/>
        </w:rPr>
      </w:pPr>
      <w:r>
        <w:rPr>
          <w:rFonts w:ascii="仿宋_GB2312" w:hAnsi="微软雅黑" w:eastAsia="仿宋_GB2312" w:cs="仿宋_GB2312"/>
          <w:i w:val="0"/>
          <w:caps w:val="0"/>
          <w:color w:val="333333"/>
          <w:spacing w:val="0"/>
          <w:sz w:val="30"/>
          <w:szCs w:val="30"/>
          <w:bdr w:val="none" w:color="auto" w:sz="0" w:space="0"/>
          <w:shd w:val="clear" w:fill="FFFFFF"/>
        </w:rPr>
        <w:t>                      </w:t>
      </w:r>
      <w:r>
        <w:rPr>
          <w:rFonts w:hint="eastAsia" w:ascii="宋体" w:hAnsi="宋体" w:eastAsia="宋体" w:cs="宋体"/>
          <w:i w:val="0"/>
          <w:caps w:val="0"/>
          <w:color w:val="333333"/>
          <w:spacing w:val="0"/>
          <w:sz w:val="30"/>
          <w:szCs w:val="30"/>
          <w:bdr w:val="none" w:color="auto" w:sz="0" w:space="0"/>
          <w:shd w:val="clear" w:fill="FFFFFF"/>
        </w:rPr>
        <w:t>  宿州市人民代表大会常务委员会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right"/>
        <w:rPr>
          <w:rFonts w:hint="eastAsia" w:ascii="微软雅黑" w:hAnsi="微软雅黑" w:eastAsia="微软雅黑" w:cs="微软雅黑"/>
          <w:i w:val="0"/>
          <w:caps w:val="0"/>
          <w:color w:val="333333"/>
          <w:spacing w:val="0"/>
          <w:sz w:val="24"/>
          <w:szCs w:val="24"/>
        </w:rPr>
      </w:pPr>
      <w:r>
        <w:rPr>
          <w:rFonts w:hint="eastAsia" w:ascii="仿宋_GB2312" w:hAnsi="宋体" w:eastAsia="仿宋_GB2312" w:cs="仿宋_GB2312"/>
          <w:i w:val="0"/>
          <w:caps w:val="0"/>
          <w:color w:val="333333"/>
          <w:spacing w:val="0"/>
          <w:sz w:val="30"/>
          <w:szCs w:val="30"/>
          <w:bdr w:val="none" w:color="auto" w:sz="0" w:space="0"/>
          <w:shd w:val="clear" w:fill="FFFFFF"/>
        </w:rPr>
        <w:t>                            </w:t>
      </w:r>
      <w:r>
        <w:rPr>
          <w:rFonts w:hint="eastAsia" w:ascii="宋体" w:hAnsi="宋体" w:eastAsia="宋体" w:cs="宋体"/>
          <w:i w:val="0"/>
          <w:caps w:val="0"/>
          <w:color w:val="333333"/>
          <w:spacing w:val="0"/>
          <w:sz w:val="30"/>
          <w:szCs w:val="30"/>
          <w:bdr w:val="none" w:color="auto" w:sz="0" w:space="0"/>
          <w:shd w:val="clear" w:fill="FFFFFF"/>
        </w:rPr>
        <w:t> 2020年10月9日</w:t>
      </w:r>
      <w:r>
        <w:rPr>
          <w:rFonts w:hint="eastAsia" w:ascii="宋体" w:hAnsi="宋体" w:eastAsia="宋体" w:cs="宋体"/>
          <w:i w:val="0"/>
          <w:caps w:val="0"/>
          <w:color w:val="333333"/>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宿州市制止餐饮浪费行为条例</w:t>
      </w:r>
      <w:r>
        <w:rPr>
          <w:rFonts w:hint="eastAsia" w:ascii="宋体" w:hAnsi="宋体" w:eastAsia="宋体" w:cs="宋体"/>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（2020年9月14日宿州市第五届人民代表大会常务委员会第二十四次会议通过  2020年9月29日安徽省第十三届人民代表大会常务委员会第二十一次会议批准）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第一条</w:t>
      </w:r>
      <w:r>
        <w:rPr>
          <w:rFonts w:hint="eastAsia" w:ascii="宋体" w:hAnsi="宋体" w:eastAsia="宋体" w:cs="宋体"/>
          <w:i w:val="0"/>
          <w:caps w:val="0"/>
          <w:color w:val="333333"/>
          <w:spacing w:val="0"/>
          <w:sz w:val="30"/>
          <w:szCs w:val="30"/>
          <w:bdr w:val="none" w:color="auto" w:sz="0" w:space="0"/>
          <w:shd w:val="clear" w:fill="FFFFFF"/>
        </w:rPr>
        <w:t> </w:t>
      </w:r>
      <w:r>
        <w:rPr>
          <w:rFonts w:hint="eastAsia" w:ascii="宋体" w:hAnsi="宋体" w:eastAsia="宋体" w:cs="宋体"/>
          <w:i w:val="0"/>
          <w:caps w:val="0"/>
          <w:color w:val="000000"/>
          <w:spacing w:val="0"/>
          <w:sz w:val="30"/>
          <w:szCs w:val="30"/>
          <w:bdr w:val="none" w:color="auto" w:sz="0" w:space="0"/>
          <w:shd w:val="clear" w:fill="FFFFFF"/>
        </w:rPr>
        <w:t>为了制止餐饮浪费行为，推进厉行节约、反对食品浪费，建设节约健康文明的饮食文化，弘扬中华民族勤俭节约的传统美德，保障粮食安全，根据有关法律、行政法规，结合本市实际，制定本条例。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第二条</w:t>
      </w:r>
      <w:r>
        <w:rPr>
          <w:rFonts w:hint="eastAsia" w:ascii="宋体" w:hAnsi="宋体" w:eastAsia="宋体" w:cs="宋体"/>
          <w:i w:val="0"/>
          <w:caps w:val="0"/>
          <w:color w:val="333333"/>
          <w:spacing w:val="0"/>
          <w:sz w:val="30"/>
          <w:szCs w:val="30"/>
          <w:bdr w:val="none" w:color="auto" w:sz="0" w:space="0"/>
          <w:shd w:val="clear" w:fill="FFFFFF"/>
        </w:rPr>
        <w:t> </w:t>
      </w:r>
      <w:r>
        <w:rPr>
          <w:rFonts w:hint="eastAsia" w:ascii="宋体" w:hAnsi="宋体" w:eastAsia="宋体" w:cs="宋体"/>
          <w:i w:val="0"/>
          <w:caps w:val="0"/>
          <w:color w:val="000000"/>
          <w:spacing w:val="0"/>
          <w:sz w:val="30"/>
          <w:szCs w:val="30"/>
          <w:bdr w:val="none" w:color="auto" w:sz="0" w:space="0"/>
          <w:shd w:val="clear" w:fill="FFFFFF"/>
        </w:rPr>
        <w:t>本条例适用于本市行政区域内餐饮浪费行为的制止及其监督管理活动。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第三条</w:t>
      </w:r>
      <w:r>
        <w:rPr>
          <w:rFonts w:hint="eastAsia" w:ascii="宋体" w:hAnsi="宋体" w:eastAsia="宋体" w:cs="宋体"/>
          <w:i w:val="0"/>
          <w:caps w:val="0"/>
          <w:color w:val="333333"/>
          <w:spacing w:val="0"/>
          <w:sz w:val="30"/>
          <w:szCs w:val="30"/>
          <w:bdr w:val="none" w:color="auto" w:sz="0" w:space="0"/>
          <w:shd w:val="clear" w:fill="FFFFFF"/>
        </w:rPr>
        <w:t> </w:t>
      </w:r>
      <w:r>
        <w:rPr>
          <w:rFonts w:hint="eastAsia" w:ascii="宋体" w:hAnsi="宋体" w:eastAsia="宋体" w:cs="宋体"/>
          <w:i w:val="0"/>
          <w:caps w:val="0"/>
          <w:color w:val="000000"/>
          <w:spacing w:val="0"/>
          <w:sz w:val="30"/>
          <w:szCs w:val="30"/>
          <w:bdr w:val="none" w:color="auto" w:sz="0" w:space="0"/>
          <w:shd w:val="clear" w:fill="FFFFFF"/>
        </w:rPr>
        <w:t>制止餐饮浪费行为应当与树立节俭用餐理念相结合，按照政府主导、单位负责、行业自律、个人自觉、社会协同的原则，全面系统推进。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第四条</w:t>
      </w:r>
      <w:r>
        <w:rPr>
          <w:rFonts w:hint="eastAsia" w:ascii="宋体" w:hAnsi="宋体" w:eastAsia="宋体" w:cs="宋体"/>
          <w:i w:val="0"/>
          <w:caps w:val="0"/>
          <w:color w:val="333333"/>
          <w:spacing w:val="0"/>
          <w:sz w:val="30"/>
          <w:szCs w:val="30"/>
          <w:bdr w:val="none" w:color="auto" w:sz="0" w:space="0"/>
          <w:shd w:val="clear" w:fill="FFFFFF"/>
        </w:rPr>
        <w:t> </w:t>
      </w:r>
      <w:r>
        <w:rPr>
          <w:rFonts w:hint="eastAsia" w:ascii="宋体" w:hAnsi="宋体" w:eastAsia="宋体" w:cs="宋体"/>
          <w:i w:val="0"/>
          <w:caps w:val="0"/>
          <w:color w:val="000000"/>
          <w:spacing w:val="0"/>
          <w:sz w:val="30"/>
          <w:szCs w:val="30"/>
          <w:bdr w:val="none" w:color="auto" w:sz="0" w:space="0"/>
          <w:shd w:val="clear" w:fill="FFFFFF"/>
        </w:rPr>
        <w:t>市、县（区）人民政府应当加强组织领导，建立和完善制止餐饮浪费行为的综合治理体系，统筹协调制止餐饮浪费行为工作，并保障所需经费。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市、县（区）人民政府及其有关部门应当将制止餐饮浪费行为、培养节约习惯贯穿文明城市、文明村镇、文明单位、文明校园、文明家庭等创建活动全过程。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第五条</w:t>
      </w:r>
      <w:r>
        <w:rPr>
          <w:rFonts w:hint="eastAsia" w:ascii="宋体" w:hAnsi="宋体" w:eastAsia="宋体" w:cs="宋体"/>
          <w:i w:val="0"/>
          <w:caps w:val="0"/>
          <w:color w:val="333333"/>
          <w:spacing w:val="0"/>
          <w:sz w:val="30"/>
          <w:szCs w:val="30"/>
          <w:bdr w:val="none" w:color="auto" w:sz="0" w:space="0"/>
          <w:shd w:val="clear" w:fill="FFFFFF"/>
        </w:rPr>
        <w:t> </w:t>
      </w:r>
      <w:r>
        <w:rPr>
          <w:rFonts w:hint="eastAsia" w:ascii="宋体" w:hAnsi="宋体" w:eastAsia="宋体" w:cs="宋体"/>
          <w:i w:val="0"/>
          <w:caps w:val="0"/>
          <w:color w:val="000000"/>
          <w:spacing w:val="0"/>
          <w:sz w:val="30"/>
          <w:szCs w:val="30"/>
          <w:bdr w:val="none" w:color="auto" w:sz="0" w:space="0"/>
          <w:shd w:val="clear" w:fill="FFFFFF"/>
        </w:rPr>
        <w:t>市、县（区）人民政府市场监管部门负责本行政区域内制止餐饮浪费行为工作的行业管理。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市、县（区）人民政府商务、教育体育、卫生健康、文化和旅游、农业农村、财政、发展改革等有关部门按照各自职责做好制止餐饮浪费行为相关工作。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第六条</w:t>
      </w:r>
      <w:r>
        <w:rPr>
          <w:rFonts w:hint="eastAsia" w:ascii="宋体" w:hAnsi="宋体" w:eastAsia="宋体" w:cs="宋体"/>
          <w:i w:val="0"/>
          <w:caps w:val="0"/>
          <w:color w:val="333333"/>
          <w:spacing w:val="0"/>
          <w:sz w:val="30"/>
          <w:szCs w:val="30"/>
          <w:bdr w:val="none" w:color="auto" w:sz="0" w:space="0"/>
          <w:shd w:val="clear" w:fill="FFFFFF"/>
        </w:rPr>
        <w:t> </w:t>
      </w:r>
      <w:r>
        <w:rPr>
          <w:rFonts w:hint="eastAsia" w:ascii="宋体" w:hAnsi="宋体" w:eastAsia="宋体" w:cs="宋体"/>
          <w:i w:val="0"/>
          <w:caps w:val="0"/>
          <w:color w:val="000000"/>
          <w:spacing w:val="0"/>
          <w:sz w:val="30"/>
          <w:szCs w:val="30"/>
          <w:bdr w:val="none" w:color="auto" w:sz="0" w:space="0"/>
          <w:shd w:val="clear" w:fill="FFFFFF"/>
        </w:rPr>
        <w:t>市、县（区）有关部门应当加强制止餐饮浪费行为工作的宣传，发挥各级各类媒体作用，重视运用互联网等新媒体，通过新闻报道、文化作品、公益广告等形式，宣传制止餐饮浪费行为有关规定，推广节俭用餐先进典型，曝光、批评餐饮浪费行为，营造浪费可耻、节约为荣的社会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干部培训学校、高等院校、中小学校、幼儿园等教育、培训机构应当把厉行节约、反对食品浪费纳入教育教学内容，创新教育教学方法，促进学员、学生养成勤俭节约的良好习惯。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国家工作人员、人大代表、政协委员、先进模范人物等应当在节俭文明用餐方面发挥表率作用。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第七条</w:t>
      </w:r>
      <w:r>
        <w:rPr>
          <w:rFonts w:hint="eastAsia" w:ascii="宋体" w:hAnsi="宋体" w:eastAsia="宋体" w:cs="宋体"/>
          <w:i w:val="0"/>
          <w:caps w:val="0"/>
          <w:color w:val="333333"/>
          <w:spacing w:val="0"/>
          <w:sz w:val="30"/>
          <w:szCs w:val="30"/>
          <w:bdr w:val="none" w:color="auto" w:sz="0" w:space="0"/>
          <w:shd w:val="clear" w:fill="FFFFFF"/>
        </w:rPr>
        <w:t> </w:t>
      </w:r>
      <w:r>
        <w:rPr>
          <w:rFonts w:hint="eastAsia" w:ascii="宋体" w:hAnsi="宋体" w:eastAsia="宋体" w:cs="宋体"/>
          <w:i w:val="0"/>
          <w:caps w:val="0"/>
          <w:color w:val="000000"/>
          <w:spacing w:val="0"/>
          <w:sz w:val="30"/>
          <w:szCs w:val="30"/>
          <w:bdr w:val="none" w:color="auto" w:sz="0" w:space="0"/>
          <w:shd w:val="clear" w:fill="FFFFFF"/>
        </w:rPr>
        <w:t>国家机关、人民团体、国有企事业单位应当把节俭用餐作为作风建设的重要内容，建立健全工作机制，预防和制止浪费食品行为。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第八条</w:t>
      </w:r>
      <w:r>
        <w:rPr>
          <w:rFonts w:hint="eastAsia" w:ascii="宋体" w:hAnsi="宋体" w:eastAsia="宋体" w:cs="宋体"/>
          <w:i w:val="0"/>
          <w:caps w:val="0"/>
          <w:color w:val="333333"/>
          <w:spacing w:val="0"/>
          <w:sz w:val="30"/>
          <w:szCs w:val="30"/>
          <w:bdr w:val="none" w:color="auto" w:sz="0" w:space="0"/>
          <w:shd w:val="clear" w:fill="FFFFFF"/>
        </w:rPr>
        <w:t> </w:t>
      </w:r>
      <w:r>
        <w:rPr>
          <w:rFonts w:hint="eastAsia" w:ascii="宋体" w:hAnsi="宋体" w:eastAsia="宋体" w:cs="宋体"/>
          <w:i w:val="0"/>
          <w:caps w:val="0"/>
          <w:color w:val="000000"/>
          <w:spacing w:val="0"/>
          <w:sz w:val="30"/>
          <w:szCs w:val="30"/>
          <w:bdr w:val="none" w:color="auto" w:sz="0" w:space="0"/>
          <w:shd w:val="clear" w:fill="FFFFFF"/>
        </w:rPr>
        <w:t>公务招待、会议、培训等公务活动用餐应当严格执行国家、省有关规定，主要提供本地家常菜和适应不同饮食习惯的食品，不得违反规定提供高档菜品、酒水、香烟，不得提供法律、法规禁止食用的野生动物。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公务活动用餐原则上实行自助餐；不具备实行自助餐条件的，应当按照快捷、健康、节约的要求，科学合理安排饭菜数量，根据用餐人数适当提供半份菜、小份菜。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第九条</w:t>
      </w:r>
      <w:r>
        <w:rPr>
          <w:rFonts w:hint="eastAsia" w:ascii="宋体" w:hAnsi="宋体" w:eastAsia="宋体" w:cs="宋体"/>
          <w:i w:val="0"/>
          <w:caps w:val="0"/>
          <w:color w:val="333333"/>
          <w:spacing w:val="0"/>
          <w:sz w:val="30"/>
          <w:szCs w:val="30"/>
          <w:bdr w:val="none" w:color="auto" w:sz="0" w:space="0"/>
          <w:shd w:val="clear" w:fill="FFFFFF"/>
        </w:rPr>
        <w:t> </w:t>
      </w:r>
      <w:r>
        <w:rPr>
          <w:rFonts w:hint="eastAsia" w:ascii="宋体" w:hAnsi="宋体" w:eastAsia="宋体" w:cs="宋体"/>
          <w:i w:val="0"/>
          <w:caps w:val="0"/>
          <w:color w:val="000000"/>
          <w:spacing w:val="0"/>
          <w:sz w:val="30"/>
          <w:szCs w:val="30"/>
          <w:bdr w:val="none" w:color="auto" w:sz="0" w:space="0"/>
          <w:shd w:val="clear" w:fill="FFFFFF"/>
        </w:rPr>
        <w:t>国家机关、人民团体、国有企事业单位以及其他单位的食堂应当合理搭配菜品，注重膳食平衡，并设置节约餐饮、光盘行动等标识标牌。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单位食堂逐步推行自助点餐、计量收费。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有条件的单位食堂应当推行网上预约用餐，逐步实现按用餐人数采购、做餐、配餐。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食堂所在单位应当在食堂厨余垃圾收集点安装视频监测设备，并安排专人负责食堂巡视检查，发现浪费食品的，予以劝导阻止、批评教育。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第十条</w:t>
      </w:r>
      <w:r>
        <w:rPr>
          <w:rFonts w:hint="eastAsia" w:ascii="宋体" w:hAnsi="宋体" w:eastAsia="宋体" w:cs="宋体"/>
          <w:i w:val="0"/>
          <w:caps w:val="0"/>
          <w:color w:val="333333"/>
          <w:spacing w:val="0"/>
          <w:sz w:val="30"/>
          <w:szCs w:val="30"/>
          <w:bdr w:val="none" w:color="auto" w:sz="0" w:space="0"/>
          <w:shd w:val="clear" w:fill="FFFFFF"/>
        </w:rPr>
        <w:t> </w:t>
      </w:r>
      <w:r>
        <w:rPr>
          <w:rFonts w:hint="eastAsia" w:ascii="宋体" w:hAnsi="宋体" w:eastAsia="宋体" w:cs="宋体"/>
          <w:i w:val="0"/>
          <w:caps w:val="0"/>
          <w:color w:val="000000"/>
          <w:spacing w:val="0"/>
          <w:sz w:val="30"/>
          <w:szCs w:val="30"/>
          <w:bdr w:val="none" w:color="auto" w:sz="0" w:space="0"/>
          <w:shd w:val="clear" w:fill="FFFFFF"/>
        </w:rPr>
        <w:t>餐饮行业协会应当按照有关法律、法规的规定，发挥行业自律、引导、督促作用，推广实施餐饮业节约型标准，制定行业公约，引导餐饮经营者有效防止餐饮浪费。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市、县（区）人民政府市场监管、商务等有关部门应当加强餐饮业节约型标准的培训并指导实施。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第十一条</w:t>
      </w:r>
      <w:r>
        <w:rPr>
          <w:rFonts w:hint="eastAsia" w:ascii="宋体" w:hAnsi="宋体" w:eastAsia="宋体" w:cs="宋体"/>
          <w:i w:val="0"/>
          <w:caps w:val="0"/>
          <w:color w:val="333333"/>
          <w:spacing w:val="0"/>
          <w:sz w:val="30"/>
          <w:szCs w:val="30"/>
          <w:bdr w:val="none" w:color="auto" w:sz="0" w:space="0"/>
          <w:shd w:val="clear" w:fill="FFFFFF"/>
        </w:rPr>
        <w:t> </w:t>
      </w:r>
      <w:r>
        <w:rPr>
          <w:rFonts w:hint="eastAsia" w:ascii="宋体" w:hAnsi="宋体" w:eastAsia="宋体" w:cs="宋体"/>
          <w:i w:val="0"/>
          <w:caps w:val="0"/>
          <w:color w:val="000000"/>
          <w:spacing w:val="0"/>
          <w:sz w:val="30"/>
          <w:szCs w:val="30"/>
          <w:bdr w:val="none" w:color="auto" w:sz="0" w:space="0"/>
          <w:shd w:val="clear" w:fill="FFFFFF"/>
        </w:rPr>
        <w:t>餐饮经营者应当按照法律、法规的有关规定从事餐饮经营活动，执行餐饮业节约型标准。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餐饮经营者应当加强对食材食品采购、加工、储存、运输、销售等环节的精细化管理，减少食材食品浪费。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第十二条</w:t>
      </w:r>
      <w:r>
        <w:rPr>
          <w:rFonts w:hint="eastAsia" w:ascii="宋体" w:hAnsi="宋体" w:eastAsia="宋体" w:cs="宋体"/>
          <w:i w:val="0"/>
          <w:caps w:val="0"/>
          <w:color w:val="333333"/>
          <w:spacing w:val="0"/>
          <w:sz w:val="30"/>
          <w:szCs w:val="30"/>
          <w:bdr w:val="none" w:color="auto" w:sz="0" w:space="0"/>
          <w:shd w:val="clear" w:fill="FFFFFF"/>
        </w:rPr>
        <w:t> </w:t>
      </w:r>
      <w:r>
        <w:rPr>
          <w:rFonts w:hint="eastAsia" w:ascii="宋体" w:hAnsi="宋体" w:eastAsia="宋体" w:cs="宋体"/>
          <w:i w:val="0"/>
          <w:caps w:val="0"/>
          <w:color w:val="000000"/>
          <w:spacing w:val="0"/>
          <w:sz w:val="30"/>
          <w:szCs w:val="30"/>
          <w:bdr w:val="none" w:color="auto" w:sz="0" w:space="0"/>
          <w:shd w:val="clear" w:fill="FFFFFF"/>
        </w:rPr>
        <w:t>餐饮经营者应当提供标准化菜品或者套餐，根据消费者需求提供半份菜、小份菜等，并明示相应的份量和价格。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餐饮经营者提供大型聚餐服务的，应当结合消费者需求科学合理设计菜品数量、份量，防止食品浪费。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餐饮经营者应当按照国家、省有关规范配置公筷公勺、双筷和有利于节约的中、小规格盛具，推行分餐制，为消费者卫生用餐、文明用餐提供方便。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第十三条</w:t>
      </w:r>
      <w:r>
        <w:rPr>
          <w:rFonts w:hint="eastAsia" w:ascii="宋体" w:hAnsi="宋体" w:eastAsia="宋体" w:cs="宋体"/>
          <w:i w:val="0"/>
          <w:caps w:val="0"/>
          <w:color w:val="333333"/>
          <w:spacing w:val="0"/>
          <w:sz w:val="30"/>
          <w:szCs w:val="30"/>
          <w:bdr w:val="none" w:color="auto" w:sz="0" w:space="0"/>
          <w:shd w:val="clear" w:fill="FFFFFF"/>
        </w:rPr>
        <w:t> </w:t>
      </w:r>
      <w:r>
        <w:rPr>
          <w:rFonts w:hint="eastAsia" w:ascii="宋体" w:hAnsi="宋体" w:eastAsia="宋体" w:cs="宋体"/>
          <w:i w:val="0"/>
          <w:caps w:val="0"/>
          <w:color w:val="000000"/>
          <w:spacing w:val="0"/>
          <w:sz w:val="30"/>
          <w:szCs w:val="30"/>
          <w:bdr w:val="none" w:color="auto" w:sz="0" w:space="0"/>
          <w:shd w:val="clear" w:fill="FFFFFF"/>
        </w:rPr>
        <w:t>餐饮经营者应当在经营场所醒目位置设置节约餐饮、光盘行动等标识标牌，提醒消费者节俭用餐。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第十四条</w:t>
      </w:r>
      <w:r>
        <w:rPr>
          <w:rFonts w:hint="eastAsia" w:ascii="宋体" w:hAnsi="宋体" w:eastAsia="宋体" w:cs="宋体"/>
          <w:i w:val="0"/>
          <w:caps w:val="0"/>
          <w:color w:val="333333"/>
          <w:spacing w:val="0"/>
          <w:sz w:val="30"/>
          <w:szCs w:val="30"/>
          <w:bdr w:val="none" w:color="auto" w:sz="0" w:space="0"/>
          <w:shd w:val="clear" w:fill="FFFFFF"/>
        </w:rPr>
        <w:t> </w:t>
      </w:r>
      <w:r>
        <w:rPr>
          <w:rFonts w:hint="eastAsia" w:ascii="宋体" w:hAnsi="宋体" w:eastAsia="宋体" w:cs="宋体"/>
          <w:i w:val="0"/>
          <w:caps w:val="0"/>
          <w:color w:val="000000"/>
          <w:spacing w:val="0"/>
          <w:sz w:val="30"/>
          <w:szCs w:val="30"/>
          <w:bdr w:val="none" w:color="auto" w:sz="0" w:space="0"/>
          <w:shd w:val="clear" w:fill="FFFFFF"/>
        </w:rPr>
        <w:t>餐饮经营者应当建议消费者合理搭配菜品，提示、劝导消费者以光盘为宜进行点餐。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餐饮经营者应当提示消费者将剩余食品打包，并免费提供打包服务。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鼓励餐饮经营者对节约用餐的消费者给予优惠、奖励。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第十五条</w:t>
      </w:r>
      <w:r>
        <w:rPr>
          <w:rFonts w:hint="eastAsia" w:ascii="宋体" w:hAnsi="宋体" w:eastAsia="宋体" w:cs="宋体"/>
          <w:i w:val="0"/>
          <w:caps w:val="0"/>
          <w:color w:val="333333"/>
          <w:spacing w:val="0"/>
          <w:sz w:val="30"/>
          <w:szCs w:val="30"/>
          <w:bdr w:val="none" w:color="auto" w:sz="0" w:space="0"/>
          <w:shd w:val="clear" w:fill="FFFFFF"/>
        </w:rPr>
        <w:t> </w:t>
      </w:r>
      <w:r>
        <w:rPr>
          <w:rFonts w:hint="eastAsia" w:ascii="宋体" w:hAnsi="宋体" w:eastAsia="宋体" w:cs="宋体"/>
          <w:i w:val="0"/>
          <w:caps w:val="0"/>
          <w:color w:val="000000"/>
          <w:spacing w:val="0"/>
          <w:sz w:val="30"/>
          <w:szCs w:val="30"/>
          <w:bdr w:val="none" w:color="auto" w:sz="0" w:space="0"/>
          <w:shd w:val="clear" w:fill="FFFFFF"/>
        </w:rPr>
        <w:t>提供互联网外卖服务的餐饮经营者，应当根据消费者的差异化需求，科学合理设计外卖食品份量，并将其与品种、价格等信息一并在互联网外卖平台予以明示。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提供外卖服务的餐饮经营者应当使用安全、环保的食品包装器具、餐具。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第十六条</w:t>
      </w:r>
      <w:r>
        <w:rPr>
          <w:rFonts w:hint="eastAsia" w:ascii="宋体" w:hAnsi="宋体" w:eastAsia="宋体" w:cs="宋体"/>
          <w:i w:val="0"/>
          <w:caps w:val="0"/>
          <w:color w:val="333333"/>
          <w:spacing w:val="0"/>
          <w:sz w:val="30"/>
          <w:szCs w:val="30"/>
          <w:bdr w:val="none" w:color="auto" w:sz="0" w:space="0"/>
          <w:shd w:val="clear" w:fill="FFFFFF"/>
        </w:rPr>
        <w:t> </w:t>
      </w:r>
      <w:r>
        <w:rPr>
          <w:rFonts w:hint="eastAsia" w:ascii="宋体" w:hAnsi="宋体" w:eastAsia="宋体" w:cs="宋体"/>
          <w:i w:val="0"/>
          <w:caps w:val="0"/>
          <w:color w:val="000000"/>
          <w:spacing w:val="0"/>
          <w:sz w:val="30"/>
          <w:szCs w:val="30"/>
          <w:bdr w:val="none" w:color="auto" w:sz="0" w:space="0"/>
          <w:shd w:val="clear" w:fill="FFFFFF"/>
        </w:rPr>
        <w:t>餐饮经营者不得设置最低消费额，不得以包间费、开瓶费等方式变相设置最低消费额。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第十七条</w:t>
      </w:r>
      <w:r>
        <w:rPr>
          <w:rFonts w:hint="eastAsia" w:ascii="宋体" w:hAnsi="宋体" w:eastAsia="宋体" w:cs="宋体"/>
          <w:i w:val="0"/>
          <w:caps w:val="0"/>
          <w:color w:val="333333"/>
          <w:spacing w:val="0"/>
          <w:sz w:val="30"/>
          <w:szCs w:val="30"/>
          <w:bdr w:val="none" w:color="auto" w:sz="0" w:space="0"/>
          <w:shd w:val="clear" w:fill="FFFFFF"/>
        </w:rPr>
        <w:t> </w:t>
      </w:r>
      <w:r>
        <w:rPr>
          <w:rFonts w:hint="eastAsia" w:ascii="宋体" w:hAnsi="宋体" w:eastAsia="宋体" w:cs="宋体"/>
          <w:i w:val="0"/>
          <w:caps w:val="0"/>
          <w:color w:val="000000"/>
          <w:spacing w:val="0"/>
          <w:sz w:val="30"/>
          <w:szCs w:val="30"/>
          <w:bdr w:val="none" w:color="auto" w:sz="0" w:space="0"/>
          <w:shd w:val="clear" w:fill="FFFFFF"/>
        </w:rPr>
        <w:t>消费者权益保护委员会应当引导消费者节约饮食、合理膳食，形成理性、文明的消费习惯。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第十八条</w:t>
      </w:r>
      <w:r>
        <w:rPr>
          <w:rFonts w:hint="eastAsia" w:ascii="宋体" w:hAnsi="宋体" w:eastAsia="宋体" w:cs="宋体"/>
          <w:i w:val="0"/>
          <w:caps w:val="0"/>
          <w:color w:val="333333"/>
          <w:spacing w:val="0"/>
          <w:sz w:val="30"/>
          <w:szCs w:val="30"/>
          <w:bdr w:val="none" w:color="auto" w:sz="0" w:space="0"/>
          <w:shd w:val="clear" w:fill="FFFFFF"/>
        </w:rPr>
        <w:t> </w:t>
      </w:r>
      <w:r>
        <w:rPr>
          <w:rFonts w:hint="eastAsia" w:ascii="宋体" w:hAnsi="宋体" w:eastAsia="宋体" w:cs="宋体"/>
          <w:i w:val="0"/>
          <w:caps w:val="0"/>
          <w:color w:val="000000"/>
          <w:spacing w:val="0"/>
          <w:sz w:val="30"/>
          <w:szCs w:val="30"/>
          <w:bdr w:val="none" w:color="auto" w:sz="0" w:space="0"/>
          <w:shd w:val="clear" w:fill="FFFFFF"/>
        </w:rPr>
        <w:t>消费者应当结合就餐人数、饮食偏好按需点餐，践行光盘行动，确有剩余食品的，自觉打包。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消费者饮酒应当文明、适度，不得酗酒、浪费酒水。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第十九条</w:t>
      </w:r>
      <w:r>
        <w:rPr>
          <w:rFonts w:hint="eastAsia" w:ascii="宋体" w:hAnsi="宋体" w:eastAsia="宋体" w:cs="宋体"/>
          <w:i w:val="0"/>
          <w:caps w:val="0"/>
          <w:color w:val="333333"/>
          <w:spacing w:val="0"/>
          <w:sz w:val="30"/>
          <w:szCs w:val="30"/>
          <w:bdr w:val="none" w:color="auto" w:sz="0" w:space="0"/>
          <w:shd w:val="clear" w:fill="FFFFFF"/>
        </w:rPr>
        <w:t> </w:t>
      </w:r>
      <w:r>
        <w:rPr>
          <w:rFonts w:hint="eastAsia" w:ascii="宋体" w:hAnsi="宋体" w:eastAsia="宋体" w:cs="宋体"/>
          <w:i w:val="0"/>
          <w:caps w:val="0"/>
          <w:color w:val="000000"/>
          <w:spacing w:val="0"/>
          <w:sz w:val="30"/>
          <w:szCs w:val="30"/>
          <w:bdr w:val="none" w:color="auto" w:sz="0" w:space="0"/>
          <w:shd w:val="clear" w:fill="FFFFFF"/>
        </w:rPr>
        <w:t>倡导红白喜事等聚餐控制规模、节俭办理，自觉抵制盲从攀比。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鼓励村（居）民委员会制定防止餐饮浪费的具体措施并依法纳入村规民约。发挥村红白理事会作用，遏制大操大办、大吃大喝等陈规陋习。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第二十条</w:t>
      </w:r>
      <w:r>
        <w:rPr>
          <w:rFonts w:hint="eastAsia" w:ascii="宋体" w:hAnsi="宋体" w:eastAsia="宋体" w:cs="宋体"/>
          <w:i w:val="0"/>
          <w:caps w:val="0"/>
          <w:color w:val="333333"/>
          <w:spacing w:val="0"/>
          <w:sz w:val="30"/>
          <w:szCs w:val="30"/>
          <w:bdr w:val="none" w:color="auto" w:sz="0" w:space="0"/>
          <w:shd w:val="clear" w:fill="FFFFFF"/>
        </w:rPr>
        <w:t> </w:t>
      </w:r>
      <w:r>
        <w:rPr>
          <w:rFonts w:hint="eastAsia" w:ascii="宋体" w:hAnsi="宋体" w:eastAsia="宋体" w:cs="宋体"/>
          <w:i w:val="0"/>
          <w:caps w:val="0"/>
          <w:color w:val="000000"/>
          <w:spacing w:val="0"/>
          <w:sz w:val="30"/>
          <w:szCs w:val="30"/>
          <w:bdr w:val="none" w:color="auto" w:sz="0" w:space="0"/>
          <w:shd w:val="clear" w:fill="FFFFFF"/>
        </w:rPr>
        <w:t>家庭应当按照实际需求采购食材食品，采用适当方式加工、储藏，减少食材食品浪费。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第二十一条</w:t>
      </w:r>
      <w:r>
        <w:rPr>
          <w:rFonts w:hint="eastAsia" w:ascii="宋体" w:hAnsi="宋体" w:eastAsia="宋体" w:cs="宋体"/>
          <w:i w:val="0"/>
          <w:caps w:val="0"/>
          <w:color w:val="333333"/>
          <w:spacing w:val="0"/>
          <w:sz w:val="30"/>
          <w:szCs w:val="30"/>
          <w:bdr w:val="none" w:color="auto" w:sz="0" w:space="0"/>
          <w:shd w:val="clear" w:fill="FFFFFF"/>
        </w:rPr>
        <w:t> </w:t>
      </w:r>
      <w:r>
        <w:rPr>
          <w:rFonts w:hint="eastAsia" w:ascii="宋体" w:hAnsi="宋体" w:eastAsia="宋体" w:cs="宋体"/>
          <w:i w:val="0"/>
          <w:caps w:val="0"/>
          <w:color w:val="000000"/>
          <w:spacing w:val="0"/>
          <w:sz w:val="30"/>
          <w:szCs w:val="30"/>
          <w:bdr w:val="none" w:color="auto" w:sz="0" w:space="0"/>
          <w:shd w:val="clear" w:fill="FFFFFF"/>
        </w:rPr>
        <w:t>开展美食类网络直播活动应当遵守法律、法规和商业道德，传播内容健康的饮食文化，不得进行假吃、催吐、猎奇等宣扬铺张浪费的网络直播活动。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网络直播平台应当采用技术措施和其他必要措施加强美食类网络直播活动的内容管理，不得为浪费食品的网络直播活动提供服务。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第二十二条</w:t>
      </w:r>
      <w:r>
        <w:rPr>
          <w:rFonts w:hint="eastAsia" w:ascii="宋体" w:hAnsi="宋体" w:eastAsia="宋体" w:cs="宋体"/>
          <w:i w:val="0"/>
          <w:caps w:val="0"/>
          <w:color w:val="333333"/>
          <w:spacing w:val="0"/>
          <w:sz w:val="30"/>
          <w:szCs w:val="30"/>
          <w:bdr w:val="none" w:color="auto" w:sz="0" w:space="0"/>
          <w:shd w:val="clear" w:fill="FFFFFF"/>
        </w:rPr>
        <w:t> </w:t>
      </w:r>
      <w:r>
        <w:rPr>
          <w:rFonts w:hint="eastAsia" w:ascii="宋体" w:hAnsi="宋体" w:eastAsia="宋体" w:cs="宋体"/>
          <w:i w:val="0"/>
          <w:caps w:val="0"/>
          <w:color w:val="000000"/>
          <w:spacing w:val="0"/>
          <w:sz w:val="30"/>
          <w:szCs w:val="30"/>
          <w:bdr w:val="none" w:color="auto" w:sz="0" w:space="0"/>
          <w:shd w:val="clear" w:fill="FFFFFF"/>
        </w:rPr>
        <w:t>市、县（区）人民政府应当加快建立健全餐厨废弃物资源化利用和厨余垃圾计量收费制度。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第二十三条</w:t>
      </w:r>
      <w:r>
        <w:rPr>
          <w:rFonts w:hint="eastAsia" w:ascii="宋体" w:hAnsi="宋体" w:eastAsia="宋体" w:cs="宋体"/>
          <w:i w:val="0"/>
          <w:caps w:val="0"/>
          <w:color w:val="333333"/>
          <w:spacing w:val="0"/>
          <w:sz w:val="30"/>
          <w:szCs w:val="30"/>
          <w:bdr w:val="none" w:color="auto" w:sz="0" w:space="0"/>
          <w:shd w:val="clear" w:fill="FFFFFF"/>
        </w:rPr>
        <w:t> </w:t>
      </w:r>
      <w:r>
        <w:rPr>
          <w:rFonts w:hint="eastAsia" w:ascii="宋体" w:hAnsi="宋体" w:eastAsia="宋体" w:cs="宋体"/>
          <w:i w:val="0"/>
          <w:caps w:val="0"/>
          <w:color w:val="000000"/>
          <w:spacing w:val="0"/>
          <w:sz w:val="30"/>
          <w:szCs w:val="30"/>
          <w:bdr w:val="none" w:color="auto" w:sz="0" w:space="0"/>
          <w:shd w:val="clear" w:fill="FFFFFF"/>
        </w:rPr>
        <w:t>市、县（区）人民政府市场监管部门应当会同商务等有关部门建立制止餐饮浪费行为监督检查机制，组织开展重点检查和随机抽查。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市、县（区）人民政府财政、审计部门应当加强公务活动用餐经费开支和使用情况的监督检查、审计。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市、县（区）网信部门应当加强网络空间治理，引导树立节约健康文明的饮食文化。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第二十四条</w:t>
      </w:r>
      <w:r>
        <w:rPr>
          <w:rFonts w:hint="eastAsia" w:ascii="宋体" w:hAnsi="宋体" w:eastAsia="宋体" w:cs="宋体"/>
          <w:i w:val="0"/>
          <w:caps w:val="0"/>
          <w:color w:val="333333"/>
          <w:spacing w:val="0"/>
          <w:sz w:val="30"/>
          <w:szCs w:val="30"/>
          <w:bdr w:val="none" w:color="auto" w:sz="0" w:space="0"/>
          <w:shd w:val="clear" w:fill="FFFFFF"/>
        </w:rPr>
        <w:t> </w:t>
      </w:r>
      <w:r>
        <w:rPr>
          <w:rFonts w:hint="eastAsia" w:ascii="宋体" w:hAnsi="宋体" w:eastAsia="宋体" w:cs="宋体"/>
          <w:i w:val="0"/>
          <w:caps w:val="0"/>
          <w:color w:val="000000"/>
          <w:spacing w:val="0"/>
          <w:sz w:val="30"/>
          <w:szCs w:val="30"/>
          <w:bdr w:val="none" w:color="auto" w:sz="0" w:space="0"/>
          <w:shd w:val="clear" w:fill="FFFFFF"/>
        </w:rPr>
        <w:t>市、县（区）人民政府及其有关部门应当建立健全投诉举报制度，设立、公布投诉举报电话、信箱等，依法受理投诉举报，并及时反馈处理结果。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第二十五条</w:t>
      </w:r>
      <w:r>
        <w:rPr>
          <w:rFonts w:hint="eastAsia" w:ascii="宋体" w:hAnsi="宋体" w:eastAsia="宋体" w:cs="宋体"/>
          <w:i w:val="0"/>
          <w:caps w:val="0"/>
          <w:color w:val="333333"/>
          <w:spacing w:val="0"/>
          <w:sz w:val="30"/>
          <w:szCs w:val="30"/>
          <w:bdr w:val="none" w:color="auto" w:sz="0" w:space="0"/>
          <w:shd w:val="clear" w:fill="FFFFFF"/>
        </w:rPr>
        <w:t> </w:t>
      </w:r>
      <w:r>
        <w:rPr>
          <w:rFonts w:hint="eastAsia" w:ascii="宋体" w:hAnsi="宋体" w:eastAsia="宋体" w:cs="宋体"/>
          <w:i w:val="0"/>
          <w:caps w:val="0"/>
          <w:color w:val="000000"/>
          <w:spacing w:val="0"/>
          <w:sz w:val="30"/>
          <w:szCs w:val="30"/>
          <w:bdr w:val="none" w:color="auto" w:sz="0" w:space="0"/>
          <w:shd w:val="clear" w:fill="FFFFFF"/>
        </w:rPr>
        <w:t>国家机关、人民团体、国有企事业单位公务活动用餐违反本条例规定造成浪费的，由有关机关依法予以处理。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第二十六条</w:t>
      </w:r>
      <w:r>
        <w:rPr>
          <w:rFonts w:hint="eastAsia" w:ascii="宋体" w:hAnsi="宋体" w:eastAsia="宋体" w:cs="宋体"/>
          <w:i w:val="0"/>
          <w:caps w:val="0"/>
          <w:color w:val="333333"/>
          <w:spacing w:val="0"/>
          <w:sz w:val="30"/>
          <w:szCs w:val="30"/>
          <w:bdr w:val="none" w:color="auto" w:sz="0" w:space="0"/>
          <w:shd w:val="clear" w:fill="FFFFFF"/>
        </w:rPr>
        <w:t> </w:t>
      </w:r>
      <w:r>
        <w:rPr>
          <w:rFonts w:hint="eastAsia" w:ascii="宋体" w:hAnsi="宋体" w:eastAsia="宋体" w:cs="宋体"/>
          <w:i w:val="0"/>
          <w:caps w:val="0"/>
          <w:color w:val="000000"/>
          <w:spacing w:val="0"/>
          <w:sz w:val="30"/>
          <w:szCs w:val="30"/>
          <w:bdr w:val="none" w:color="auto" w:sz="0" w:space="0"/>
          <w:shd w:val="clear" w:fill="FFFFFF"/>
        </w:rPr>
        <w:t>违反本条例第十三条、第十四条第一款规定，餐饮经营者未在经营场所醒目位置设置节约餐饮、光盘行动等标识标牌，或者未提示、劝导消费者以光盘为宜进行点餐的，由市、县（区）人民政府市场监管部门责令改正；拒不改正的，处以一百元以上五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第二十七条</w:t>
      </w:r>
      <w:r>
        <w:rPr>
          <w:rFonts w:hint="eastAsia" w:ascii="宋体" w:hAnsi="宋体" w:eastAsia="宋体" w:cs="宋体"/>
          <w:i w:val="0"/>
          <w:caps w:val="0"/>
          <w:color w:val="333333"/>
          <w:spacing w:val="0"/>
          <w:sz w:val="30"/>
          <w:szCs w:val="30"/>
          <w:bdr w:val="none" w:color="auto" w:sz="0" w:space="0"/>
          <w:shd w:val="clear" w:fill="FFFFFF"/>
        </w:rPr>
        <w:t> </w:t>
      </w:r>
      <w:r>
        <w:rPr>
          <w:rFonts w:hint="eastAsia" w:ascii="宋体" w:hAnsi="宋体" w:eastAsia="宋体" w:cs="宋体"/>
          <w:i w:val="0"/>
          <w:caps w:val="0"/>
          <w:color w:val="000000"/>
          <w:spacing w:val="0"/>
          <w:sz w:val="30"/>
          <w:szCs w:val="30"/>
          <w:bdr w:val="none" w:color="auto" w:sz="0" w:space="0"/>
          <w:shd w:val="clear" w:fill="FFFFFF"/>
        </w:rPr>
        <w:t>违反本条例第十六条规定，餐饮经营者设置最低消费额，或者以包间费、开瓶费等方式变相设置最低消费额的，由市、县（区）人民政府市场监管部门责令改正，可以处以五千元以下罚款；有违法所得的，可以处以违法所得一倍以上三倍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第二十八条</w:t>
      </w:r>
      <w:r>
        <w:rPr>
          <w:rFonts w:hint="eastAsia" w:ascii="宋体" w:hAnsi="宋体" w:eastAsia="宋体" w:cs="宋体"/>
          <w:i w:val="0"/>
          <w:caps w:val="0"/>
          <w:color w:val="333333"/>
          <w:spacing w:val="0"/>
          <w:sz w:val="30"/>
          <w:szCs w:val="30"/>
          <w:bdr w:val="none" w:color="auto" w:sz="0" w:space="0"/>
          <w:shd w:val="clear" w:fill="FFFFFF"/>
        </w:rPr>
        <w:t> </w:t>
      </w:r>
      <w:r>
        <w:rPr>
          <w:rFonts w:hint="eastAsia" w:ascii="宋体" w:hAnsi="宋体" w:eastAsia="宋体" w:cs="宋体"/>
          <w:i w:val="0"/>
          <w:caps w:val="0"/>
          <w:color w:val="000000"/>
          <w:spacing w:val="0"/>
          <w:sz w:val="30"/>
          <w:szCs w:val="30"/>
          <w:bdr w:val="none" w:color="auto" w:sz="0" w:space="0"/>
          <w:shd w:val="clear" w:fill="FFFFFF"/>
        </w:rPr>
        <w:t>市、县（区）人民政府有关部门在制止餐饮浪费行为监督管理过程中滥用职权、玩忽职守、徇私舞弊的，对直接负责的主管人员和其他直接责任人员依法给予处分。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第二十九条</w:t>
      </w:r>
      <w:r>
        <w:rPr>
          <w:rFonts w:hint="eastAsia" w:ascii="宋体" w:hAnsi="宋体" w:eastAsia="宋体" w:cs="宋体"/>
          <w:i w:val="0"/>
          <w:caps w:val="0"/>
          <w:color w:val="333333"/>
          <w:spacing w:val="0"/>
          <w:sz w:val="30"/>
          <w:szCs w:val="30"/>
          <w:bdr w:val="none" w:color="auto" w:sz="0" w:space="0"/>
          <w:shd w:val="clear" w:fill="FFFFFF"/>
        </w:rPr>
        <w:t> </w:t>
      </w:r>
      <w:r>
        <w:rPr>
          <w:rFonts w:hint="eastAsia" w:ascii="宋体" w:hAnsi="宋体" w:eastAsia="宋体" w:cs="宋体"/>
          <w:i w:val="0"/>
          <w:caps w:val="0"/>
          <w:color w:val="000000"/>
          <w:spacing w:val="0"/>
          <w:sz w:val="30"/>
          <w:szCs w:val="30"/>
          <w:bdr w:val="none" w:color="auto" w:sz="0" w:space="0"/>
          <w:shd w:val="clear" w:fill="FFFFFF"/>
        </w:rPr>
        <w:t>违反本条例规定，有关法律、法规已有处罚规定的，从其规定；构成犯罪的，依法追究刑事责任。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0"/>
          <w:szCs w:val="30"/>
          <w:bdr w:val="none" w:color="auto" w:sz="0" w:space="0"/>
          <w:shd w:val="clear" w:fill="FFFFFF"/>
        </w:rPr>
        <w:t>第三十条</w:t>
      </w:r>
      <w:r>
        <w:rPr>
          <w:rFonts w:hint="eastAsia" w:ascii="宋体" w:hAnsi="宋体" w:eastAsia="宋体" w:cs="宋体"/>
          <w:i w:val="0"/>
          <w:caps w:val="0"/>
          <w:color w:val="333333"/>
          <w:spacing w:val="0"/>
          <w:sz w:val="30"/>
          <w:szCs w:val="30"/>
          <w:bdr w:val="none" w:color="auto" w:sz="0" w:space="0"/>
          <w:shd w:val="clear" w:fill="FFFFFF"/>
        </w:rPr>
        <w:t> </w:t>
      </w:r>
      <w:r>
        <w:rPr>
          <w:rFonts w:hint="eastAsia" w:ascii="宋体" w:hAnsi="宋体" w:eastAsia="宋体" w:cs="宋体"/>
          <w:i w:val="0"/>
          <w:caps w:val="0"/>
          <w:color w:val="000000"/>
          <w:spacing w:val="0"/>
          <w:sz w:val="30"/>
          <w:szCs w:val="30"/>
          <w:bdr w:val="none" w:color="auto" w:sz="0" w:space="0"/>
          <w:shd w:val="clear" w:fill="FFFFFF"/>
        </w:rPr>
        <w:t>本条例自2020年11月1日起施行。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A17540"/>
    <w:rsid w:val="02452096"/>
    <w:rsid w:val="1FBA0956"/>
    <w:rsid w:val="25DF750E"/>
    <w:rsid w:val="2B927E50"/>
    <w:rsid w:val="2CB226E9"/>
    <w:rsid w:val="33A6201E"/>
    <w:rsid w:val="390E5AC5"/>
    <w:rsid w:val="39D2198A"/>
    <w:rsid w:val="405249BB"/>
    <w:rsid w:val="41A17540"/>
    <w:rsid w:val="43A95638"/>
    <w:rsid w:val="664A4DAB"/>
    <w:rsid w:val="6B8864D8"/>
    <w:rsid w:val="795C2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3018</Words>
  <Characters>3046</Characters>
  <Lines>0</Lines>
  <Paragraphs>0</Paragraphs>
  <TotalTime>6</TotalTime>
  <ScaleCrop>false</ScaleCrop>
  <LinksUpToDate>false</LinksUpToDate>
  <CharactersWithSpaces>3137</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2020-10-27T03:42:00Z</dcterms:created>
  <dc:creator>冯娜</dc:creator>
  <cp:lastModifiedBy>冯娜</cp:lastModifiedBy>
  <dcterms:modified xsi:type="dcterms:W3CDTF">2020-10-27T03:49:05Z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